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1" w:rsidRPr="004A3A0A" w:rsidRDefault="00865AA1" w:rsidP="004A3A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="005B2C9C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5B2C9C">
        <w:rPr>
          <w:rFonts w:ascii="TH SarabunPSK" w:hAnsi="TH SarabunPSK" w:cs="TH SarabunPSK" w:hint="cs"/>
          <w:sz w:val="32"/>
          <w:szCs w:val="32"/>
          <w:cs/>
        </w:rPr>
        <w:t>เงินแผ่นดิน</w:t>
      </w:r>
      <w:bookmarkStart w:id="0" w:name="_GoBack"/>
      <w:bookmarkEnd w:id="0"/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51619C" w:rsidRPr="004A3A0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1619C" w:rsidRPr="004A3A0A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865AA1" w:rsidRPr="004A3A0A" w:rsidRDefault="00865AA1" w:rsidP="004A3A0A">
      <w:pPr>
        <w:pStyle w:val="3"/>
        <w:rPr>
          <w:rFonts w:ascii="TH SarabunPSK" w:hAnsi="TH SarabunPSK" w:cs="TH SarabunPSK" w:hint="cs"/>
          <w:sz w:val="32"/>
          <w:szCs w:val="32"/>
          <w:cs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A3A0A" w:rsidRPr="004A3A0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>25</w:t>
      </w:r>
      <w:r w:rsidR="003C2107">
        <w:rPr>
          <w:rFonts w:ascii="TH SarabunPSK" w:hAnsi="TH SarabunPSK" w:cs="TH SarabunPSK"/>
          <w:sz w:val="32"/>
          <w:szCs w:val="32"/>
        </w:rPr>
        <w:t>61</w:t>
      </w:r>
    </w:p>
    <w:p w:rsidR="00865AA1" w:rsidRPr="004A3A0A" w:rsidRDefault="00865AA1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A3A0A" w:rsidRPr="004A3A0A" w:rsidRDefault="004A3A0A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Default="00BB7653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4A3A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ลักษณะข้อเสนอการวิจัย</w:t>
      </w:r>
    </w:p>
    <w:p w:rsidR="008E7A34" w:rsidRPr="008E7A34" w:rsidRDefault="008E7A34" w:rsidP="004A3A0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Pr="004A3A0A" w:rsidRDefault="004A3A0A" w:rsidP="008E7A34">
      <w:pPr>
        <w:tabs>
          <w:tab w:val="left" w:pos="36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1.</w:t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372C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E7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เป็นชุดโครงการวิจัย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(แผนงานวิจัย)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  <w:cs/>
        </w:rPr>
        <w:t>ซึ่งประกอบด้วยโครงการวิจัยจำนวน</w:t>
      </w:r>
      <w:r w:rsidRPr="004A3A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B7653" w:rsidRPr="004A3A0A" w:rsidRDefault="00372C5B" w:rsidP="004A3A0A">
      <w:pPr>
        <w:tabs>
          <w:tab w:val="left" w:pos="360"/>
        </w:tabs>
        <w:ind w:right="-397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เป็น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โครงการวิจัยเดี่ยว</w:t>
      </w:r>
    </w:p>
    <w:p w:rsidR="00A164CB" w:rsidRPr="004A3A0A" w:rsidRDefault="00A164CB" w:rsidP="004A3A0A">
      <w:pPr>
        <w:ind w:left="709" w:right="-3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017E" w:rsidRDefault="004A3A0A" w:rsidP="009D3EB2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1209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B7653" w:rsidRPr="00C0017E" w:rsidRDefault="00BB7653" w:rsidP="00C0017E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093" w:rsidRPr="00C0017E" w:rsidRDefault="00BB7653" w:rsidP="00C0017E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093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43BE" w:rsidRPr="004A3A0A" w:rsidRDefault="000D43BE" w:rsidP="009D3E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3CF6" w:rsidRDefault="000D43BE" w:rsidP="00372C5B">
      <w:pPr>
        <w:numPr>
          <w:ilvl w:val="0"/>
          <w:numId w:val="4"/>
        </w:numPr>
        <w:tabs>
          <w:tab w:val="clear" w:pos="7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สอดคล้องตามลักษณะโครงการ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Pr="004A3A0A">
        <w:rPr>
          <w:rFonts w:ascii="TH SarabunPSK" w:hAnsi="TH SarabunPSK" w:cs="TH SarabunPSK"/>
          <w:sz w:val="32"/>
          <w:szCs w:val="32"/>
          <w:cs/>
        </w:rPr>
        <w:t>ที่สมควรได้รับการสนับสนุน ในประกาศคณะ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A164CB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>-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51619C" w:rsidRPr="00D13CF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1619C" w:rsidRPr="00D13CF6">
        <w:rPr>
          <w:rFonts w:ascii="TH SarabunPSK" w:hAnsi="TH SarabunPSK" w:cs="TH SarabunPSK"/>
          <w:sz w:val="32"/>
          <w:szCs w:val="32"/>
          <w:cs/>
        </w:rPr>
        <w:t xml:space="preserve">ลำปาง </w:t>
      </w:r>
      <w:r w:rsidRPr="00D13CF6">
        <w:rPr>
          <w:rFonts w:ascii="TH SarabunPSK" w:hAnsi="TH SarabunPSK" w:cs="TH SarabunPSK"/>
          <w:sz w:val="32"/>
          <w:szCs w:val="32"/>
          <w:cs/>
        </w:rPr>
        <w:t>เรื่องการให้ทุนวิจัยจากงบประมาณเงินรายได้</w:t>
      </w:r>
      <w:r w:rsidR="00977775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13CF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D13C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</w:rPr>
        <w:t>25</w:t>
      </w:r>
      <w:r w:rsidR="00D13CF6">
        <w:rPr>
          <w:rFonts w:ascii="TH SarabunPSK" w:hAnsi="TH SarabunPSK" w:cs="TH SarabunPSK"/>
          <w:sz w:val="32"/>
          <w:szCs w:val="32"/>
        </w:rPr>
        <w:t>5</w:t>
      </w:r>
      <w:r w:rsidR="00266B22">
        <w:rPr>
          <w:rFonts w:ascii="TH SarabunPSK" w:hAnsi="TH SarabunPSK" w:cs="TH SarabunPSK"/>
          <w:sz w:val="32"/>
          <w:szCs w:val="32"/>
        </w:rPr>
        <w:t>9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การวิจัยที่สร้างองค์ความรู้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เพื่อพัฒนาศาสตร์ทางการศึกษา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พัฒนาองค์ความรู้ใหม่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หรือการวิจัยที่</w:t>
      </w:r>
      <w:r w:rsidR="00D13CF6" w:rsidRPr="001C739D">
        <w:rPr>
          <w:rFonts w:ascii="TH SarabunPSK" w:hAnsi="TH SarabunPSK" w:cs="TH SarabunPSK"/>
          <w:color w:val="000000"/>
          <w:sz w:val="32"/>
          <w:szCs w:val="32"/>
          <w:cs/>
        </w:rPr>
        <w:t>ตอบสนองต่อนโยบายของคณะครุศาสตร์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/มหาวิทยาลัยราช</w:t>
      </w:r>
      <w:proofErr w:type="spellStart"/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ลำปาง ที่นำไปสู่การพัฒนาวิชาชีพครูอย่างมีคุณภาพ</w:t>
      </w:r>
    </w:p>
    <w:p w:rsidR="004F3874" w:rsidRP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การวิจัยที่ตอบสนองต่อการเรียนรู้เพื่อพัฒนาวิชาการจัดการเรียนรู้/วิจัยในชั้นเรียน</w:t>
      </w:r>
    </w:p>
    <w:p w:rsidR="004F3874" w:rsidRDefault="004F3874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65AA1" w:rsidRDefault="00865AA1" w:rsidP="002644B4">
      <w:pPr>
        <w:pStyle w:val="2"/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</w:t>
      </w:r>
      <w:r w:rsidR="00E06D1C" w:rsidRPr="004A3A0A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 w:rsidR="00435021" w:rsidRPr="004A3A0A">
        <w:rPr>
          <w:rFonts w:ascii="TH SarabunPSK" w:hAnsi="TH SarabunPSK" w:cs="TH SarabunPSK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sz w:val="32"/>
          <w:szCs w:val="32"/>
          <w:cs/>
        </w:rPr>
        <w:t>สาระสำคัญของโครงการวิจัย</w:t>
      </w:r>
    </w:p>
    <w:p w:rsidR="00372C5B" w:rsidRPr="00372C5B" w:rsidRDefault="00372C5B" w:rsidP="00372C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722D3" w:rsidRPr="007C14C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หมายเลขโทรศัพท์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112093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ที่สามารถติดต่อได้โดยสะดวก</w:t>
      </w: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และสัดส่วนที่ทำงานวิจัย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</w:rPr>
        <w:t>(%)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ความเป็นมาและความสำคัญของปัญหา   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ED17EC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ทฤษฎี สมมติฐาน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หรือกรอบแนวความคิด</w:t>
      </w:r>
      <w:r w:rsidR="00ED17EC" w:rsidRPr="007C14CE">
        <w:rPr>
          <w:rFonts w:ascii="TH SarabunPSK" w:hAnsi="TH SarabunPSK" w:cs="TH SarabunPSK"/>
          <w:b/>
          <w:bCs/>
          <w:sz w:val="32"/>
          <w:szCs w:val="32"/>
        </w:rPr>
        <w:t xml:space="preserve"> (conceptual f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ramework) </w:t>
      </w:r>
      <w:r w:rsidR="004366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โดยสรุป</w:t>
      </w:r>
    </w:p>
    <w:p w:rsidR="00977775" w:rsidRPr="007C14CE" w:rsidRDefault="00977775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key words)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และนิยาม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ศัพท์เฉพาะ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 (ระบุทั้งขอบเขตด้านเนื้อหาในการวิจัย ตัวแปร และขอบเขตด้านประชากร)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ระเบียบวิธีวิจัยโดยสรุป</w:t>
      </w:r>
    </w:p>
    <w:p w:rsidR="00C55B49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ระยะเวลาที่ทำการวิจัย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</w:t>
      </w:r>
      <w:r w:rsidR="00903548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และหรือเก็บข้อมูล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372C5B" w:rsidRPr="007C14CE">
        <w:rPr>
          <w:rFonts w:ascii="TH SarabunPSK" w:hAnsi="TH SarabunPSK" w:cs="TH SarabunPSK"/>
          <w:b/>
          <w:bCs/>
          <w:sz w:val="32"/>
          <w:szCs w:val="32"/>
        </w:rPr>
        <w:t>(r</w:t>
      </w:r>
      <w:r w:rsidR="005A174D" w:rsidRPr="007C14CE">
        <w:rPr>
          <w:rFonts w:ascii="TH SarabunPSK" w:hAnsi="TH SarabunPSK" w:cs="TH SarabunPSK"/>
          <w:b/>
          <w:bCs/>
          <w:sz w:val="32"/>
          <w:szCs w:val="32"/>
        </w:rPr>
        <w:t>eference)</w:t>
      </w:r>
    </w:p>
    <w:p w:rsidR="000650B0" w:rsidRPr="007C14CE" w:rsidRDefault="005E27E3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แผนการดำเนินงานวิจัยในรูปของ </w:t>
      </w:r>
      <w:proofErr w:type="spellStart"/>
      <w:r w:rsidRPr="007C14CE">
        <w:rPr>
          <w:rFonts w:ascii="TH SarabunPSK" w:hAnsi="TH SarabunPSK" w:cs="TH SarabunPSK"/>
          <w:b/>
          <w:bCs/>
          <w:sz w:val="32"/>
          <w:szCs w:val="32"/>
        </w:rPr>
        <w:t>gantt</w:t>
      </w:r>
      <w:proofErr w:type="spellEnd"/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 chart</w:t>
      </w:r>
    </w:p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496"/>
        <w:gridCol w:w="496"/>
        <w:gridCol w:w="495"/>
        <w:gridCol w:w="497"/>
        <w:gridCol w:w="495"/>
        <w:gridCol w:w="495"/>
        <w:gridCol w:w="495"/>
        <w:gridCol w:w="497"/>
        <w:gridCol w:w="495"/>
        <w:gridCol w:w="529"/>
      </w:tblGrid>
      <w:tr w:rsidR="0061665C" w:rsidRPr="004A3A0A" w:rsidTr="00372C5B">
        <w:trPr>
          <w:jc w:val="center"/>
        </w:trPr>
        <w:tc>
          <w:tcPr>
            <w:tcW w:w="2300" w:type="pct"/>
            <w:vMerge w:val="restart"/>
          </w:tcPr>
          <w:p w:rsidR="0061665C" w:rsidRPr="004A3A0A" w:rsidRDefault="0061665C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00" w:type="pct"/>
            <w:gridSpan w:val="10"/>
          </w:tcPr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  <w:vMerge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p w:rsidR="00316310" w:rsidRPr="004A3A0A" w:rsidRDefault="00316310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372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 xml:space="preserve">: </w:t>
      </w:r>
      <w:r w:rsidR="00372C5B">
        <w:rPr>
          <w:rFonts w:ascii="TH SarabunPSK" w:hAnsi="TH SarabunPSK" w:cs="TH SarabunPSK" w:hint="cs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มีระยะเวลาดำเนินการไม่เกิน</w:t>
      </w:r>
      <w:r w:rsidR="00372C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 </w:t>
      </w:r>
    </w:p>
    <w:p w:rsidR="00316310" w:rsidRPr="004A3A0A" w:rsidRDefault="00372C5B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ยกเว้น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โครงการวิจัยที่ตอบสนองต่อการเรียนรู้เพื่อพัฒนาวิชาการจัดการเรียนรู้/วิจัยในชั้นเรียน</w:t>
      </w:r>
      <w:r w:rsidR="007171D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ระยะเวลาดำเนินการไม่เกิน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ภาคเรียน</w:t>
      </w:r>
    </w:p>
    <w:p w:rsidR="00266B22" w:rsidRPr="004A3A0A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33516" w:rsidRPr="007C14CE" w:rsidRDefault="00933516" w:rsidP="007171D9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65AA1" w:rsidRDefault="00865AA1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Pr="004A3A0A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7C14CE" w:rsidRDefault="00933516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C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ค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174D" w:rsidRPr="004A3A0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ายละเอียดงบประมาณ</w:t>
      </w:r>
      <w:r w:rsid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5AA1" w:rsidRPr="007C14CE" w:rsidRDefault="007C14CE" w:rsidP="007171D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14CE">
        <w:rPr>
          <w:rFonts w:ascii="TH SarabunPSK" w:hAnsi="TH SarabunPSK" w:cs="TH SarabunPSK" w:hint="cs"/>
          <w:sz w:val="32"/>
          <w:szCs w:val="32"/>
          <w:cs/>
        </w:rPr>
        <w:tab/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กรณีโครงการ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เดี่ยว ให้แสดงเฉพาะแต่ละรายการของงบรวม กรณีชุดโครงการ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C170FA" w:rsidRPr="007C14CE">
        <w:rPr>
          <w:rFonts w:ascii="TH SarabunPSK" w:hAnsi="TH SarabunPSK" w:cs="TH SarabunPSK"/>
          <w:sz w:val="32"/>
          <w:szCs w:val="32"/>
          <w:cs/>
        </w:rPr>
        <w:t>แสดง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งบประมาณสำหรับแต่ละโครงการด้วย</w:t>
      </w:r>
    </w:p>
    <w:p w:rsidR="00126F29" w:rsidRPr="004A3A0A" w:rsidRDefault="00126F29" w:rsidP="004A3A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c"/>
        <w:tblW w:w="5000" w:type="pct"/>
        <w:jc w:val="center"/>
        <w:tblBorders>
          <w:left w:val="none" w:sz="0" w:space="0" w:color="auto"/>
          <w:bottom w:val="dotted" w:sz="2" w:space="0" w:color="auto"/>
          <w:right w:val="none" w:sz="0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345"/>
        <w:gridCol w:w="1300"/>
        <w:gridCol w:w="1300"/>
        <w:gridCol w:w="1298"/>
      </w:tblGrid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29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174D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174D" w:rsidRPr="004A3A0A" w:rsidRDefault="005A174D" w:rsidP="004A3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516" w:rsidRPr="00AA23FE" w:rsidRDefault="00933516" w:rsidP="004A3A0A">
      <w:pPr>
        <w:rPr>
          <w:rFonts w:ascii="TH SarabunPSK" w:hAnsi="TH SarabunPSK" w:cs="TH SarabunPSK"/>
          <w:sz w:val="32"/>
          <w:szCs w:val="32"/>
        </w:rPr>
      </w:pPr>
    </w:p>
    <w:p w:rsidR="00221B95" w:rsidRPr="00AA23FE" w:rsidRDefault="00221B95" w:rsidP="004A3A0A">
      <w:pPr>
        <w:rPr>
          <w:rFonts w:ascii="TH SarabunPSK" w:hAnsi="TH SarabunPSK" w:cs="TH SarabunPSK"/>
          <w:sz w:val="32"/>
          <w:szCs w:val="32"/>
        </w:rPr>
      </w:pPr>
    </w:p>
    <w:p w:rsidR="00AA23FE" w:rsidRDefault="00AA23FE" w:rsidP="00AA23FE">
      <w:pPr>
        <w:tabs>
          <w:tab w:val="center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23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.....................................................................</w:t>
      </w:r>
    </w:p>
    <w:p w:rsidR="00AA23FE" w:rsidRDefault="00AA23FE" w:rsidP="0002784C">
      <w:pPr>
        <w:tabs>
          <w:tab w:val="center" w:pos="648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…….)</w:t>
      </w:r>
    </w:p>
    <w:p w:rsidR="00AA23FE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21B95" w:rsidRPr="004A3A0A">
        <w:rPr>
          <w:rFonts w:ascii="TH SarabunPSK" w:hAnsi="TH SarabunPSK" w:cs="TH SarabunPSK"/>
          <w:sz w:val="32"/>
          <w:szCs w:val="32"/>
        </w:rPr>
        <w:t xml:space="preserve"> /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หัวหน้าชุดโครงการวิจัย</w:t>
      </w:r>
    </w:p>
    <w:p w:rsidR="00221B95" w:rsidRPr="004A3A0A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เดือน</w:t>
      </w:r>
      <w:r w:rsidR="00221B95" w:rsidRPr="004A3A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พ</w:t>
      </w:r>
      <w:r w:rsidR="00221B95" w:rsidRPr="004A3A0A">
        <w:rPr>
          <w:rFonts w:ascii="TH SarabunPSK" w:hAnsi="TH SarabunPSK" w:cs="TH SarabunPSK"/>
          <w:sz w:val="32"/>
          <w:szCs w:val="32"/>
        </w:rPr>
        <w:t>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ศ</w:t>
      </w:r>
      <w:r w:rsidR="00221B95" w:rsidRPr="004A3A0A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</w:p>
    <w:p w:rsidR="00221B95" w:rsidRPr="00E873E6" w:rsidRDefault="00221B95" w:rsidP="00E873E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1B95" w:rsidRPr="00E873E6" w:rsidSect="00E873E6">
      <w:headerReference w:type="even" r:id="rId8"/>
      <w:headerReference w:type="default" r:id="rId9"/>
      <w:headerReference w:type="first" r:id="rId10"/>
      <w:pgSz w:w="11907" w:h="16840" w:code="9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57" w:rsidRDefault="00925C57">
      <w:r>
        <w:separator/>
      </w:r>
    </w:p>
  </w:endnote>
  <w:endnote w:type="continuationSeparator" w:id="0">
    <w:p w:rsidR="00925C57" w:rsidRDefault="009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57" w:rsidRDefault="00925C57">
      <w:r>
        <w:separator/>
      </w:r>
    </w:p>
  </w:footnote>
  <w:footnote w:type="continuationSeparator" w:id="0">
    <w:p w:rsidR="00925C57" w:rsidRDefault="0092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AA1" w:rsidRDefault="00865A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107">
      <w:rPr>
        <w:rStyle w:val="a8"/>
        <w:noProof/>
      </w:rPr>
      <w:t>2</w:t>
    </w:r>
    <w:r>
      <w:rPr>
        <w:rStyle w:val="a8"/>
      </w:rPr>
      <w:fldChar w:fldCharType="end"/>
    </w:r>
  </w:p>
  <w:p w:rsidR="00865AA1" w:rsidRDefault="00865AA1">
    <w:pPr>
      <w:pStyle w:val="a9"/>
      <w:framePr w:wrap="around" w:vAnchor="text" w:hAnchor="margin" w:xAlign="center" w:y="1"/>
      <w:ind w:right="360"/>
      <w:rPr>
        <w:rStyle w:val="a8"/>
      </w:rPr>
    </w:pPr>
  </w:p>
  <w:p w:rsidR="00865AA1" w:rsidRDefault="00865AA1">
    <w:pPr>
      <w:pStyle w:val="a9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865AA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44"/>
    <w:multiLevelType w:val="multilevel"/>
    <w:tmpl w:val="E3889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0717E53"/>
    <w:multiLevelType w:val="hybridMultilevel"/>
    <w:tmpl w:val="D1F8C186"/>
    <w:lvl w:ilvl="0" w:tplc="10A4A754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3">
    <w:nsid w:val="47D9171B"/>
    <w:multiLevelType w:val="hybridMultilevel"/>
    <w:tmpl w:val="A06A7C14"/>
    <w:lvl w:ilvl="0" w:tplc="3ED000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30035"/>
    <w:multiLevelType w:val="hybridMultilevel"/>
    <w:tmpl w:val="6CA4356C"/>
    <w:lvl w:ilvl="0" w:tplc="E4183340">
      <w:start w:val="1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75EC"/>
    <w:multiLevelType w:val="singleLevel"/>
    <w:tmpl w:val="4D3ED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C"/>
    <w:rsid w:val="0002784C"/>
    <w:rsid w:val="000650B0"/>
    <w:rsid w:val="000876BF"/>
    <w:rsid w:val="00096FE4"/>
    <w:rsid w:val="000D43BE"/>
    <w:rsid w:val="00112093"/>
    <w:rsid w:val="00126F29"/>
    <w:rsid w:val="001C739D"/>
    <w:rsid w:val="0020649D"/>
    <w:rsid w:val="00221B95"/>
    <w:rsid w:val="002315F9"/>
    <w:rsid w:val="00253914"/>
    <w:rsid w:val="002644B4"/>
    <w:rsid w:val="00266B22"/>
    <w:rsid w:val="00295059"/>
    <w:rsid w:val="002968E7"/>
    <w:rsid w:val="00316310"/>
    <w:rsid w:val="0037077C"/>
    <w:rsid w:val="00372C5B"/>
    <w:rsid w:val="003C2107"/>
    <w:rsid w:val="00435021"/>
    <w:rsid w:val="0043666B"/>
    <w:rsid w:val="0044710C"/>
    <w:rsid w:val="004A3A0A"/>
    <w:rsid w:val="004C6AB2"/>
    <w:rsid w:val="004F3874"/>
    <w:rsid w:val="0051619C"/>
    <w:rsid w:val="00516201"/>
    <w:rsid w:val="00524C81"/>
    <w:rsid w:val="00533ACE"/>
    <w:rsid w:val="0054730D"/>
    <w:rsid w:val="00584623"/>
    <w:rsid w:val="005A174D"/>
    <w:rsid w:val="005B2C9C"/>
    <w:rsid w:val="005B3CB4"/>
    <w:rsid w:val="005E27E3"/>
    <w:rsid w:val="0061665C"/>
    <w:rsid w:val="00637D05"/>
    <w:rsid w:val="006A5C99"/>
    <w:rsid w:val="007171D9"/>
    <w:rsid w:val="00732B35"/>
    <w:rsid w:val="00775743"/>
    <w:rsid w:val="00793CC9"/>
    <w:rsid w:val="007C14CE"/>
    <w:rsid w:val="00865AA1"/>
    <w:rsid w:val="00875149"/>
    <w:rsid w:val="008850DA"/>
    <w:rsid w:val="008E7A34"/>
    <w:rsid w:val="00903548"/>
    <w:rsid w:val="00925C57"/>
    <w:rsid w:val="00933516"/>
    <w:rsid w:val="00945589"/>
    <w:rsid w:val="00977775"/>
    <w:rsid w:val="009965F1"/>
    <w:rsid w:val="009C7954"/>
    <w:rsid w:val="009D3EB2"/>
    <w:rsid w:val="00A164CB"/>
    <w:rsid w:val="00A746F7"/>
    <w:rsid w:val="00AA23FE"/>
    <w:rsid w:val="00B744DE"/>
    <w:rsid w:val="00BB7653"/>
    <w:rsid w:val="00BD5C91"/>
    <w:rsid w:val="00BE34BA"/>
    <w:rsid w:val="00BF08A6"/>
    <w:rsid w:val="00C0017E"/>
    <w:rsid w:val="00C170FA"/>
    <w:rsid w:val="00C46176"/>
    <w:rsid w:val="00C54A85"/>
    <w:rsid w:val="00C54D6C"/>
    <w:rsid w:val="00C55B49"/>
    <w:rsid w:val="00C964FC"/>
    <w:rsid w:val="00CF572F"/>
    <w:rsid w:val="00D13CF6"/>
    <w:rsid w:val="00D24937"/>
    <w:rsid w:val="00DE077B"/>
    <w:rsid w:val="00E06D1C"/>
    <w:rsid w:val="00E704CF"/>
    <w:rsid w:val="00E722D3"/>
    <w:rsid w:val="00E77312"/>
    <w:rsid w:val="00E873E6"/>
    <w:rsid w:val="00ED17EC"/>
    <w:rsid w:val="00F30B36"/>
    <w:rsid w:val="00F9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สรุปผลการประชุมระดมความคิด</vt:lpstr>
    </vt:vector>
  </TitlesOfParts>
  <Company>nrct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สรุปผลการประชุมระดมความคิด</dc:title>
  <dc:creator>repad</dc:creator>
  <cp:lastModifiedBy>Core i3</cp:lastModifiedBy>
  <cp:revision>3</cp:revision>
  <cp:lastPrinted>2015-02-26T02:55:00Z</cp:lastPrinted>
  <dcterms:created xsi:type="dcterms:W3CDTF">2017-11-29T09:00:00Z</dcterms:created>
  <dcterms:modified xsi:type="dcterms:W3CDTF">2017-11-29T09:01:00Z</dcterms:modified>
</cp:coreProperties>
</file>